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1C2CDAD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</w:t>
            </w:r>
            <w:r w:rsidR="00F61F01">
              <w:rPr>
                <w:rFonts w:ascii="Arial" w:eastAsia="Times New Roman" w:hAnsi="Arial" w:cs="Arial"/>
                <w:lang w:eastAsia="ar-SA"/>
              </w:rPr>
              <w:t>3</w:t>
            </w:r>
            <w:r w:rsidRPr="00693BF3">
              <w:rPr>
                <w:rFonts w:ascii="Arial" w:eastAsia="Times New Roman" w:hAnsi="Arial" w:cs="Arial"/>
                <w:lang w:eastAsia="ar-SA"/>
              </w:rPr>
              <w:t>31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F61F01">
              <w:rPr>
                <w:rFonts w:ascii="Arial" w:eastAsia="Times New Roman" w:hAnsi="Arial" w:cs="Arial"/>
                <w:lang w:eastAsia="ar-SA"/>
              </w:rPr>
              <w:t>3</w:t>
            </w:r>
            <w:r w:rsidRPr="00693BF3">
              <w:rPr>
                <w:rFonts w:ascii="Arial" w:eastAsia="Times New Roman" w:hAnsi="Arial" w:cs="Arial"/>
                <w:lang w:eastAsia="ar-SA"/>
              </w:rPr>
              <w:t>.20</w:t>
            </w:r>
            <w:r w:rsidR="00F61F01">
              <w:rPr>
                <w:rFonts w:ascii="Arial" w:eastAsia="Times New Roman" w:hAnsi="Arial" w:cs="Arial"/>
                <w:lang w:eastAsia="ar-SA"/>
              </w:rPr>
              <w:t>19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F62A22F" w:rsidR="000B57EF" w:rsidRPr="00693BF3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r w:rsidR="00F61F01">
              <w:rPr>
                <w:rFonts w:ascii="Arial" w:eastAsia="Times New Roman" w:hAnsi="Arial" w:cs="Arial"/>
                <w:lang w:eastAsia="ar-SA"/>
              </w:rPr>
              <w:t xml:space="preserve">Onivyde </w:t>
            </w:r>
            <w:proofErr w:type="spellStart"/>
            <w:r w:rsidR="00F61F01">
              <w:rPr>
                <w:rFonts w:ascii="Arial" w:eastAsia="Times New Roman" w:hAnsi="Arial" w:cs="Arial"/>
                <w:lang w:eastAsia="ar-SA"/>
              </w:rPr>
              <w:t>pegylated</w:t>
            </w:r>
            <w:proofErr w:type="spellEnd"/>
            <w:r w:rsidR="00F61F01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="00F61F01">
              <w:rPr>
                <w:rFonts w:ascii="Arial" w:eastAsia="Times New Roman" w:hAnsi="Arial" w:cs="Arial"/>
                <w:lang w:eastAsia="ar-SA"/>
              </w:rPr>
              <w:t>liposomal</w:t>
            </w:r>
            <w:proofErr w:type="spellEnd"/>
            <w:r w:rsidRPr="00693BF3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="00F61F01">
              <w:rPr>
                <w:rFonts w:ascii="Arial" w:eastAsia="Times New Roman" w:hAnsi="Arial" w:cs="Arial"/>
                <w:lang w:eastAsia="ar-SA"/>
              </w:rPr>
              <w:t>irynotekan liposomowy</w:t>
            </w:r>
            <w:r w:rsidRPr="00693BF3"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w ramach programu lekowego: „Leczenie </w:t>
            </w:r>
            <w:r w:rsidR="00F61F01">
              <w:rPr>
                <w:rFonts w:ascii="Arial" w:eastAsia="Times New Roman" w:hAnsi="Arial" w:cs="Arial"/>
                <w:lang w:eastAsia="ar-SA"/>
              </w:rPr>
              <w:t>uogólnionego raka trzustki</w:t>
            </w:r>
            <w:r w:rsidR="00B0151F">
              <w:rPr>
                <w:rFonts w:ascii="Arial" w:eastAsia="Times New Roman" w:hAnsi="Arial" w:cs="Arial"/>
                <w:lang w:eastAsia="ar-SA"/>
              </w:rPr>
              <w:t xml:space="preserve"> (ICD-10 </w:t>
            </w:r>
            <w:r w:rsidR="00F61F01" w:rsidRPr="00F61F01">
              <w:rPr>
                <w:rFonts w:ascii="Arial" w:eastAsia="Times New Roman" w:hAnsi="Arial" w:cs="Arial"/>
                <w:bCs/>
                <w:lang w:eastAsia="ar-SA"/>
              </w:rPr>
              <w:t>C25.0, C25.1, C25.2, C25.3, C25.7, C25.8, C25.9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>)”</w:t>
            </w:r>
          </w:p>
        </w:tc>
      </w:tr>
    </w:tbl>
    <w:p w14:paraId="198E879A" w14:textId="04C429E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</w:t>
      </w:r>
      <w:proofErr w:type="gramStart"/>
      <w:r w:rsidRPr="00693BF3">
        <w:rPr>
          <w:rFonts w:ascii="Arial" w:eastAsia="Times New Roman" w:hAnsi="Arial" w:cs="Arial"/>
          <w:i/>
          <w:lang w:eastAsia="ar-SA"/>
        </w:rPr>
        <w:t>pomocą  kwalifikowanego</w:t>
      </w:r>
      <w:proofErr w:type="gramEnd"/>
      <w:r w:rsidRPr="00693BF3">
        <w:rPr>
          <w:rFonts w:ascii="Arial" w:eastAsia="Times New Roman" w:hAnsi="Arial" w:cs="Arial"/>
          <w:i/>
          <w:lang w:eastAsia="ar-SA"/>
        </w:rPr>
        <w:t xml:space="preserve">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393E61C7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w 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77777777" w:rsidR="005E0437" w:rsidRPr="00693BF3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1F750D1C" w14:textId="53832B1E" w:rsidR="00693BF3" w:rsidRPr="00693BF3" w:rsidRDefault="00F61F01" w:rsidP="00693BF3">
      <w:pPr>
        <w:tabs>
          <w:tab w:val="num" w:pos="491"/>
        </w:tabs>
        <w:spacing w:after="120" w:line="240" w:lineRule="auto"/>
        <w:jc w:val="both"/>
        <w:rPr>
          <w:rStyle w:val="NAGZnak"/>
          <w:rFonts w:cs="Arial"/>
          <w:b w:val="0"/>
          <w:kern w:val="32"/>
          <w:sz w:val="22"/>
          <w:szCs w:val="22"/>
          <w:highlight w:val="yellow"/>
        </w:rPr>
      </w:pPr>
      <w:r>
        <w:rPr>
          <w:rFonts w:ascii="Arial" w:hAnsi="Arial" w:cs="Arial"/>
        </w:rPr>
        <w:t xml:space="preserve">Onivyde </w:t>
      </w:r>
      <w:proofErr w:type="spellStart"/>
      <w:r>
        <w:rPr>
          <w:rFonts w:ascii="Arial" w:hAnsi="Arial" w:cs="Arial"/>
        </w:rPr>
        <w:t>pegylated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liposomal</w:t>
      </w:r>
      <w:proofErr w:type="spellEnd"/>
      <w:r w:rsidR="00B0151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irynotekan liposomowy</w:t>
      </w:r>
      <w:r w:rsidR="00693BF3" w:rsidRPr="00693BF3">
        <w:rPr>
          <w:rFonts w:ascii="Arial" w:hAnsi="Arial" w:cs="Arial"/>
        </w:rPr>
        <w:t>) w ramach programu lekowego „</w:t>
      </w:r>
      <w:r w:rsidR="00693BF3" w:rsidRPr="00F61F01">
        <w:rPr>
          <w:rFonts w:ascii="Arial" w:hAnsi="Arial" w:cs="Arial"/>
        </w:rPr>
        <w:t xml:space="preserve">Leczenie </w:t>
      </w:r>
      <w:r w:rsidRPr="00F61F01">
        <w:rPr>
          <w:rFonts w:ascii="Arial" w:hAnsi="Arial" w:cs="Arial"/>
        </w:rPr>
        <w:t xml:space="preserve">uogólnionego raka trzustki </w:t>
      </w:r>
      <w:r w:rsidRPr="00F61F01">
        <w:rPr>
          <w:rFonts w:ascii="Arial" w:hAnsi="Arial" w:cs="Arial"/>
        </w:rPr>
        <w:t>(ICD-10 C25.0, C25.1, C25.2, C25.3, C25.7, C25.8, C25.9)</w:t>
      </w:r>
      <w:r w:rsidR="00693BF3" w:rsidRPr="00F61F01">
        <w:rPr>
          <w:rFonts w:ascii="Arial" w:hAnsi="Arial" w:cs="Arial"/>
        </w:rPr>
        <w:t>”.</w:t>
      </w:r>
      <w:r w:rsidR="00693BF3">
        <w:rPr>
          <w:rFonts w:ascii="Arial" w:hAnsi="Arial" w:cs="Arial"/>
        </w:rPr>
        <w:t xml:space="preserve"> </w:t>
      </w:r>
    </w:p>
    <w:p w14:paraId="76FE1722" w14:textId="77777777" w:rsidR="00693BF3" w:rsidRPr="00693BF3" w:rsidRDefault="00693BF3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70D7E2AB" w14:textId="22D810F4" w:rsidR="005E0437" w:rsidRPr="00693BF3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…….</w:t>
            </w:r>
            <w:proofErr w:type="gramEnd"/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7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938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2017 r., poz.1938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0832EC76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77777777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6AE3" w14:textId="77777777" w:rsidR="004F3D3A" w:rsidRDefault="004F3D3A" w:rsidP="005E0437">
      <w:pPr>
        <w:spacing w:after="0" w:line="240" w:lineRule="auto"/>
      </w:pPr>
      <w:r>
        <w:separator/>
      </w:r>
    </w:p>
  </w:endnote>
  <w:endnote w:type="continuationSeparator" w:id="0">
    <w:p w14:paraId="4962CBB5" w14:textId="77777777" w:rsidR="004F3D3A" w:rsidRDefault="004F3D3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2AC0" w14:textId="77777777" w:rsidR="004F3D3A" w:rsidRDefault="004F3D3A" w:rsidP="005E0437">
      <w:pPr>
        <w:spacing w:after="0" w:line="240" w:lineRule="auto"/>
      </w:pPr>
      <w:r>
        <w:separator/>
      </w:r>
    </w:p>
  </w:footnote>
  <w:footnote w:type="continuationSeparator" w:id="0">
    <w:p w14:paraId="6F98F76E" w14:textId="77777777" w:rsidR="004F3D3A" w:rsidRDefault="004F3D3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 xml:space="preserve">Dz. U. z </w:t>
      </w:r>
      <w:proofErr w:type="gramStart"/>
      <w:r w:rsidRPr="00693BF3">
        <w:rPr>
          <w:rFonts w:ascii="Arial" w:hAnsi="Arial" w:cs="Arial"/>
          <w:iCs/>
          <w:sz w:val="16"/>
          <w:szCs w:val="16"/>
        </w:rPr>
        <w:t>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>r.</w:t>
      </w:r>
      <w:proofErr w:type="gramEnd"/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1844</w:t>
      </w:r>
      <w:r w:rsidRPr="00693BF3">
        <w:rPr>
          <w:rFonts w:ascii="Arial" w:hAnsi="Arial" w:cs="Arial"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1938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 w:rsidRPr="00693BF3">
        <w:rPr>
          <w:rFonts w:ascii="Arial" w:hAnsi="Arial" w:cs="Arial"/>
          <w:iCs/>
          <w:sz w:val="16"/>
          <w:szCs w:val="16"/>
        </w:rPr>
        <w:t>7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1938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</w:t>
      </w:r>
      <w:proofErr w:type="gramStart"/>
      <w:r w:rsidRPr="00693BF3">
        <w:rPr>
          <w:rFonts w:ascii="Arial" w:hAnsi="Arial" w:cs="Arial"/>
          <w:sz w:val="16"/>
          <w:szCs w:val="16"/>
        </w:rPr>
        <w:t>( Dz.</w:t>
      </w:r>
      <w:proofErr w:type="gramEnd"/>
      <w:r w:rsidRPr="00693BF3">
        <w:rPr>
          <w:rFonts w:ascii="Arial" w:hAnsi="Arial" w:cs="Arial"/>
          <w:sz w:val="16"/>
          <w:szCs w:val="16"/>
        </w:rPr>
        <w:t xml:space="preserve">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53634"/>
    <w:rsid w:val="003E490D"/>
    <w:rsid w:val="004727E8"/>
    <w:rsid w:val="004968E2"/>
    <w:rsid w:val="004A45CF"/>
    <w:rsid w:val="004B6E50"/>
    <w:rsid w:val="004D4584"/>
    <w:rsid w:val="004F3D3A"/>
    <w:rsid w:val="00534919"/>
    <w:rsid w:val="005E0437"/>
    <w:rsid w:val="006655D6"/>
    <w:rsid w:val="00693BF3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5811"/>
    <w:rsid w:val="00D82A2C"/>
    <w:rsid w:val="00E134C5"/>
    <w:rsid w:val="00EF12DE"/>
    <w:rsid w:val="00F13455"/>
    <w:rsid w:val="00F42438"/>
    <w:rsid w:val="00F61F01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Michał Chojnacki</cp:lastModifiedBy>
  <cp:revision>3</cp:revision>
  <dcterms:created xsi:type="dcterms:W3CDTF">2021-06-02T10:54:00Z</dcterms:created>
  <dcterms:modified xsi:type="dcterms:W3CDTF">2021-06-23T08:28:00Z</dcterms:modified>
</cp:coreProperties>
</file>