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2FF2ADD" w14:textId="77777777" w:rsidR="00B30E00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</w:t>
      </w:r>
    </w:p>
    <w:p w14:paraId="0ED0DEE5" w14:textId="4F3C2FB6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do</w:t>
      </w:r>
      <w:proofErr w:type="gramEnd"/>
      <w:r w:rsidR="00B30E00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0E96B4B3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 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480712C3" w:rsidR="00AF256C" w:rsidRPr="00B5502B" w:rsidRDefault="002C15A8" w:rsidP="0096123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075B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</w:t>
            </w:r>
            <w:r w:rsidR="00E34D6B"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961231">
        <w:trPr>
          <w:trHeight w:val="931"/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</w:tcPr>
          <w:p w14:paraId="5843DC26" w14:textId="52E6A86E" w:rsidR="00AF256C" w:rsidRPr="00393934" w:rsidRDefault="00E34D6B" w:rsidP="00075B3B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</w:pPr>
            <w:r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produktu leczniczego</w:t>
            </w:r>
            <w:r w:rsidR="001D4174" w:rsidRPr="003939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75B3B" w:rsidRPr="00075B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Cystadrops</w:t>
            </w:r>
            <w:proofErr w:type="spellEnd"/>
            <w:r w:rsidR="00075B3B" w:rsidRPr="00075B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075B3B" w:rsidRPr="00075B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merkaptamina</w:t>
            </w:r>
            <w:proofErr w:type="spellEnd"/>
            <w:r w:rsidR="00075B3B" w:rsidRPr="00075B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075B3B" w:rsidRPr="00075B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cysteamina</w:t>
            </w:r>
            <w:proofErr w:type="spellEnd"/>
            <w:r w:rsidR="00075B3B" w:rsidRPr="00075B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075B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393934" w:rsidRPr="003939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 w:rsidR="00393934" w:rsidRPr="00393934">
              <w:t xml:space="preserve"> </w:t>
            </w:r>
            <w:r w:rsidR="00075B3B">
              <w:t>„</w:t>
            </w:r>
            <w:bookmarkStart w:id="1" w:name="_GoBack"/>
            <w:bookmarkEnd w:id="1"/>
            <w:r w:rsidR="00075B3B" w:rsidRPr="00075B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cystyno</w:t>
            </w:r>
            <w:r w:rsidR="00075B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zy </w:t>
            </w:r>
            <w:proofErr w:type="spellStart"/>
            <w:r w:rsidR="00075B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nefropatycznej</w:t>
            </w:r>
            <w:proofErr w:type="spellEnd"/>
            <w:r w:rsidR="00075B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 E 72)”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437FF31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proofErr w:type="gramStart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433E0B8B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</w:t>
      </w:r>
      <w:r w:rsidR="00126C47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76F3573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1" o:title=""/>
                </v:shape>
                <w:control r:id="rId12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0DC6B3A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.1pt;height:12.65pt" o:ole="">
                  <v:imagedata r:id="rId13" o:title=""/>
                </v:shape>
                <w:control r:id="rId14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44CD001D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.1pt;height:12.65pt" o:ole="">
                  <v:imagedata r:id="rId15" o:title=""/>
                </v:shape>
                <w:control r:id="rId16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57E1E6D8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</w:t>
      </w:r>
      <w:r w:rsidR="00126C4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493726D6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.1pt;height:12.65pt" o:ole="">
            <v:imagedata r:id="rId17" o:title=""/>
          </v:shape>
          <w:control r:id="rId18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7785AC7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1pt;height:12.65pt" o:ole="">
            <v:imagedata r:id="rId19" o:title=""/>
          </v:shape>
          <w:control r:id="rId20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B30E00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1D158F9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1pt;height:12.65pt" o:ole="">
            <v:imagedata r:id="rId21" o:title=""/>
          </v:shape>
          <w:control r:id="rId22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50B9E95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1pt;height:12.65pt" o:ole="">
            <v:imagedata r:id="rId23" o:title=""/>
          </v:shape>
          <w:control r:id="rId24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7FE13EE6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.1pt;height:12.65pt" o:ole="">
            <v:imagedata r:id="rId25" o:title=""/>
          </v:shape>
          <w:control r:id="rId26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59460510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.1pt;height:12.65pt" o:ole="">
            <v:imagedata r:id="rId25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posiadanie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akcji lub udziałów w spółkach handlowych prowadzących działalność gospodarczą w</w:t>
      </w:r>
      <w:r w:rsidR="00B30E00">
        <w:rPr>
          <w:rStyle w:val="txt-new"/>
          <w:rFonts w:ascii="Arial" w:hAnsi="Arial" w:cs="Arial"/>
          <w:sz w:val="20"/>
          <w:szCs w:val="20"/>
        </w:rPr>
        <w:t xml:space="preserve"> 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lub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medycznych, oraz udziałów w spółdzielniach prowadzących działalność gospodarczą 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3CAFE4FE" w14:textId="3D407942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2.1pt;height:12.6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E62D37">
        <w:rPr>
          <w:rStyle w:val="txt-new"/>
          <w:rFonts w:ascii="Arial" w:hAnsi="Arial" w:cs="Arial"/>
          <w:sz w:val="20"/>
          <w:szCs w:val="20"/>
        </w:rPr>
        <w:t>prowadzenie  działalności</w:t>
      </w:r>
      <w:proofErr w:type="gramEnd"/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60CCCA37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</w:t>
      </w:r>
      <w:proofErr w:type="gramStart"/>
      <w:r w:rsidRPr="006A5FAF">
        <w:rPr>
          <w:rFonts w:ascii="Arial" w:eastAsia="Times New Roman" w:hAnsi="Arial" w:cs="Arial"/>
          <w:b/>
          <w:bCs/>
          <w:lang w:eastAsia="pl-PL"/>
        </w:rPr>
        <w:t>DKI których</w:t>
      </w:r>
      <w:proofErr w:type="gramEnd"/>
      <w:r w:rsidRPr="006A5FAF">
        <w:rPr>
          <w:rFonts w:ascii="Arial" w:eastAsia="Times New Roman" w:hAnsi="Arial" w:cs="Arial"/>
          <w:b/>
          <w:bCs/>
          <w:lang w:eastAsia="pl-PL"/>
        </w:rPr>
        <w:t xml:space="preserve">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 xml:space="preserve">(Dz. U. UE.L. </w:t>
      </w:r>
      <w:proofErr w:type="gramStart"/>
      <w:r w:rsidRPr="00242283">
        <w:rPr>
          <w:rFonts w:ascii="Arial" w:eastAsia="Times New Roman" w:hAnsi="Arial" w:cs="Arial"/>
          <w:b/>
          <w:lang w:eastAsia="pl-PL"/>
        </w:rPr>
        <w:t>z</w:t>
      </w:r>
      <w:proofErr w:type="gramEnd"/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155A2FD6" w:rsidR="00A82C21" w:rsidRPr="00B5502B" w:rsidRDefault="00A82C21" w:rsidP="00126C4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126C47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6A55635F" w14:textId="578C0012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5A8E933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15C1B590" w14:textId="5A997871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 xml:space="preserve">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435F16A6" w14:textId="0599067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(Dz.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U.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14:paraId="6A5563C1" w14:textId="08F62F92" w:rsidR="00AF256C" w:rsidRDefault="00AF256C" w:rsidP="00126C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>stawy z dnia 12 maja 2011 r. o</w:t>
      </w:r>
      <w:r w:rsidR="00126C47">
        <w:t> </w:t>
      </w:r>
      <w:r w:rsidRPr="00F76AE1">
        <w:t xml:space="preserve">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 xml:space="preserve">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075B3B"/>
    <w:rsid w:val="00126C47"/>
    <w:rsid w:val="001D0734"/>
    <w:rsid w:val="001D4174"/>
    <w:rsid w:val="00242283"/>
    <w:rsid w:val="002C15A8"/>
    <w:rsid w:val="00377863"/>
    <w:rsid w:val="00393934"/>
    <w:rsid w:val="00431339"/>
    <w:rsid w:val="0045581A"/>
    <w:rsid w:val="00515881"/>
    <w:rsid w:val="00525483"/>
    <w:rsid w:val="005504CD"/>
    <w:rsid w:val="005C542F"/>
    <w:rsid w:val="0063756D"/>
    <w:rsid w:val="006A5FAF"/>
    <w:rsid w:val="00725F34"/>
    <w:rsid w:val="00807F23"/>
    <w:rsid w:val="00953DA2"/>
    <w:rsid w:val="00961231"/>
    <w:rsid w:val="00A82C21"/>
    <w:rsid w:val="00AF256C"/>
    <w:rsid w:val="00AF3E7D"/>
    <w:rsid w:val="00B0517E"/>
    <w:rsid w:val="00B30E00"/>
    <w:rsid w:val="00B328D4"/>
    <w:rsid w:val="00B55D29"/>
    <w:rsid w:val="00BF2CCD"/>
    <w:rsid w:val="00C27548"/>
    <w:rsid w:val="00D2776E"/>
    <w:rsid w:val="00D82683"/>
    <w:rsid w:val="00D967D5"/>
    <w:rsid w:val="00E21E5C"/>
    <w:rsid w:val="00E3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Kaczorek-Juszkiewicz</cp:lastModifiedBy>
  <cp:revision>15</cp:revision>
  <cp:lastPrinted>2018-05-21T08:44:00Z</cp:lastPrinted>
  <dcterms:created xsi:type="dcterms:W3CDTF">2018-05-29T10:20:00Z</dcterms:created>
  <dcterms:modified xsi:type="dcterms:W3CDTF">2019-01-23T15:18:00Z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