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5E8DEEA" w:rsidR="000B57EF" w:rsidRPr="0068177F" w:rsidRDefault="00160AB2" w:rsidP="002160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60A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  <w:r w:rsidRPr="00160A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A59AADB" w:rsidR="000B57EF" w:rsidRPr="00D82A2C" w:rsidRDefault="0052261B" w:rsidP="009A20F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26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773004" w:rsidRP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Tysabri (natalizumab)</w:t>
            </w:r>
            <w:r w:rsidRPr="005226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we wskazaniu: w ramach programu lekowego </w:t>
            </w:r>
            <w:r w:rsidR="00773004" w:rsidRP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„Leczenie stwardnienia rozsianego po niepowodzeniu terapii lekami pierwszego rzutu lub szybko rozwijającej się ciężkiej postaci stwardnienia rozsianego lub pierwotnie postępującej postaci stwardnienia rozsianego (ICD10 G35)”</w:t>
            </w:r>
            <w:r w:rsid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zlecenie nr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5607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</w:t>
            </w:r>
            <w:r w:rsidR="005607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BIP Agencji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782F0009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2160C0">
        <w:rPr>
          <w:rStyle w:val="Hipercze"/>
          <w:rFonts w:ascii="Arial" w:hAnsi="Arial" w:cs="Arial"/>
          <w:bCs/>
          <w:i/>
          <w:color w:val="auto"/>
          <w:sz w:val="20"/>
          <w:u w:val="none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8E22E7D" w:rsidR="002A33D2" w:rsidRPr="002209E7" w:rsidRDefault="002160C0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160C0">
        <w:rPr>
          <w:rStyle w:val="NAGZnak"/>
          <w:b w:val="0"/>
          <w:kern w:val="32"/>
          <w:sz w:val="20"/>
          <w:szCs w:val="20"/>
        </w:rPr>
        <w:t xml:space="preserve">produktu leczniczego </w:t>
      </w:r>
      <w:r w:rsidR="008F3B59" w:rsidRPr="008F3B59">
        <w:rPr>
          <w:rStyle w:val="NAGZnak"/>
          <w:b w:val="0"/>
          <w:kern w:val="32"/>
          <w:sz w:val="20"/>
          <w:szCs w:val="20"/>
        </w:rPr>
        <w:t>Tysabri (natalizumab), we wskazaniu: w ramach programu lekowego  „Leczenie stwardnienia rozsianego po niepowodzeniu terapii lekami pierwszego rzutu lub szybko rozwijającej się ciężkiej postaci stwardnienia rozsianego lub pierwotnie postępującej postaci stwardnienia rozsianego (ICD10 G35)”,</w:t>
      </w:r>
      <w:r w:rsidR="009A20FB" w:rsidRPr="009A20FB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BD99" w14:textId="77777777" w:rsidR="00511AB8" w:rsidRDefault="00511AB8" w:rsidP="005E0437">
      <w:pPr>
        <w:spacing w:after="0" w:line="240" w:lineRule="auto"/>
      </w:pPr>
      <w:r>
        <w:separator/>
      </w:r>
    </w:p>
  </w:endnote>
  <w:endnote w:type="continuationSeparator" w:id="0">
    <w:p w14:paraId="77AD1FE3" w14:textId="77777777" w:rsidR="00511AB8" w:rsidRDefault="00511AB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776" w14:textId="77777777" w:rsidR="00511AB8" w:rsidRDefault="00511AB8" w:rsidP="005E0437">
      <w:pPr>
        <w:spacing w:after="0" w:line="240" w:lineRule="auto"/>
      </w:pPr>
      <w:r>
        <w:separator/>
      </w:r>
    </w:p>
  </w:footnote>
  <w:footnote w:type="continuationSeparator" w:id="0">
    <w:p w14:paraId="2268A814" w14:textId="77777777" w:rsidR="00511AB8" w:rsidRDefault="00511AB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60AB2"/>
    <w:rsid w:val="001D21EA"/>
    <w:rsid w:val="002160C0"/>
    <w:rsid w:val="002209E7"/>
    <w:rsid w:val="002A33D2"/>
    <w:rsid w:val="003052E6"/>
    <w:rsid w:val="00312C23"/>
    <w:rsid w:val="00351E7B"/>
    <w:rsid w:val="003E490D"/>
    <w:rsid w:val="004727E8"/>
    <w:rsid w:val="004968E2"/>
    <w:rsid w:val="004A45CF"/>
    <w:rsid w:val="004D4468"/>
    <w:rsid w:val="004D4584"/>
    <w:rsid w:val="004E65F5"/>
    <w:rsid w:val="00511AB8"/>
    <w:rsid w:val="00516764"/>
    <w:rsid w:val="0052261B"/>
    <w:rsid w:val="00534919"/>
    <w:rsid w:val="0056079B"/>
    <w:rsid w:val="005D0A82"/>
    <w:rsid w:val="005E0437"/>
    <w:rsid w:val="0062772D"/>
    <w:rsid w:val="006655D6"/>
    <w:rsid w:val="006C2988"/>
    <w:rsid w:val="006C7F97"/>
    <w:rsid w:val="006E4C3B"/>
    <w:rsid w:val="006E5F9E"/>
    <w:rsid w:val="006F4BCF"/>
    <w:rsid w:val="00773004"/>
    <w:rsid w:val="007823FD"/>
    <w:rsid w:val="007A06DB"/>
    <w:rsid w:val="007C5D20"/>
    <w:rsid w:val="007D6E92"/>
    <w:rsid w:val="008A5DF2"/>
    <w:rsid w:val="008B57D8"/>
    <w:rsid w:val="008E2223"/>
    <w:rsid w:val="008F3B59"/>
    <w:rsid w:val="008F61E9"/>
    <w:rsid w:val="009556C6"/>
    <w:rsid w:val="00975736"/>
    <w:rsid w:val="009A20FB"/>
    <w:rsid w:val="009A6875"/>
    <w:rsid w:val="009A6CFD"/>
    <w:rsid w:val="00A2403D"/>
    <w:rsid w:val="00A302E6"/>
    <w:rsid w:val="00AA723B"/>
    <w:rsid w:val="00AC2A25"/>
    <w:rsid w:val="00B476FB"/>
    <w:rsid w:val="00B85D35"/>
    <w:rsid w:val="00C07EA1"/>
    <w:rsid w:val="00C70D09"/>
    <w:rsid w:val="00C85811"/>
    <w:rsid w:val="00D54505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Łysakowska</cp:lastModifiedBy>
  <cp:revision>19</cp:revision>
  <dcterms:created xsi:type="dcterms:W3CDTF">2020-07-03T14:55:00Z</dcterms:created>
  <dcterms:modified xsi:type="dcterms:W3CDTF">2021-10-26T08:07:00Z</dcterms:modified>
</cp:coreProperties>
</file>